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018" w:rsidRPr="00F82BEF" w:rsidRDefault="00BB0018" w:rsidP="00BB0018">
      <w:pPr>
        <w:spacing w:line="480" w:lineRule="auto"/>
        <w:jc w:val="center"/>
        <w:rPr>
          <w:rFonts w:ascii="Times New Roman" w:hAnsi="Times New Roman" w:cs="Times New Roman"/>
          <w:b/>
          <w:color w:val="1D1D1D"/>
          <w:sz w:val="24"/>
          <w:szCs w:val="24"/>
          <w:shd w:val="clear" w:color="auto" w:fill="FFFFFF"/>
        </w:rPr>
      </w:pPr>
      <w:r w:rsidRPr="00F82BEF">
        <w:rPr>
          <w:rFonts w:ascii="Times New Roman" w:hAnsi="Times New Roman" w:cs="Times New Roman"/>
          <w:b/>
          <w:color w:val="1D1D1D"/>
          <w:sz w:val="24"/>
          <w:szCs w:val="24"/>
          <w:shd w:val="clear" w:color="auto" w:fill="FFFFFF"/>
        </w:rPr>
        <w:t>Economic Growth</w:t>
      </w:r>
    </w:p>
    <w:p w:rsidR="00BB0018" w:rsidRPr="00F82BEF" w:rsidRDefault="00BB0018" w:rsidP="00BB0018">
      <w:pPr>
        <w:spacing w:line="480" w:lineRule="auto"/>
        <w:ind w:firstLine="720"/>
        <w:rPr>
          <w:rFonts w:ascii="Times New Roman" w:hAnsi="Times New Roman" w:cs="Times New Roman"/>
          <w:sz w:val="24"/>
          <w:szCs w:val="24"/>
        </w:rPr>
      </w:pPr>
      <w:r w:rsidRPr="00F82BEF">
        <w:rPr>
          <w:rFonts w:ascii="Times New Roman" w:hAnsi="Times New Roman" w:cs="Times New Roman"/>
          <w:sz w:val="24"/>
          <w:szCs w:val="24"/>
        </w:rPr>
        <w:t>Increasing my human capital through skill development may aid in personal change and economic progress by increasing my employability and labor productivity, thus assisting me to be more competitive in the labor market. Consequently, this will influence my ability to accept change because my choices based on increasing my human capital will influence economic growth. Still, economic growth also influences how I earn my income and the standard of living made possible by my income. In addition, because human capital and economic growth are strongly linked, matching my skills with the expanding workforce would be equally important. Therefore, increasing my human capital will influence my readiness to acquire new skills to get a better-paying job aiding in the development of the economy by broadening my knowledge and abilities. Because a competent workforce may lead to greater production, increasing my human capital would enable me to learn economic worth skills essential in the transforming workforce. Consequently, both the existing and future workforces' employability and productivity improve. The technological changes experienced globally offer them opportunities to learn new skills relevant to the labor market. In addition, learning these technologies would open up the possibilities of getting better-paying employment opportunities.</w:t>
      </w:r>
    </w:p>
    <w:p w:rsidR="00AE242E" w:rsidRDefault="00AE242E">
      <w:bookmarkStart w:id="0" w:name="_GoBack"/>
      <w:bookmarkEnd w:id="0"/>
    </w:p>
    <w:sectPr w:rsidR="00AE242E">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7255984"/>
      <w:docPartObj>
        <w:docPartGallery w:val="Page Numbers (Top of Page)"/>
        <w:docPartUnique/>
      </w:docPartObj>
    </w:sdtPr>
    <w:sdtEndPr>
      <w:rPr>
        <w:rFonts w:ascii="Times New Roman" w:hAnsi="Times New Roman" w:cs="Times New Roman"/>
        <w:noProof/>
        <w:sz w:val="24"/>
        <w:szCs w:val="24"/>
      </w:rPr>
    </w:sdtEndPr>
    <w:sdtContent>
      <w:p w:rsidR="0049388A" w:rsidRPr="0049388A" w:rsidRDefault="00BB0018">
        <w:pPr>
          <w:pStyle w:val="Header"/>
          <w:jc w:val="right"/>
          <w:rPr>
            <w:rFonts w:ascii="Times New Roman" w:hAnsi="Times New Roman" w:cs="Times New Roman"/>
            <w:sz w:val="24"/>
            <w:szCs w:val="24"/>
          </w:rPr>
        </w:pPr>
        <w:r w:rsidRPr="0049388A">
          <w:rPr>
            <w:rFonts w:ascii="Times New Roman" w:hAnsi="Times New Roman" w:cs="Times New Roman"/>
            <w:sz w:val="24"/>
            <w:szCs w:val="24"/>
          </w:rPr>
          <w:fldChar w:fldCharType="begin"/>
        </w:r>
        <w:r w:rsidRPr="0049388A">
          <w:rPr>
            <w:rFonts w:ascii="Times New Roman" w:hAnsi="Times New Roman" w:cs="Times New Roman"/>
            <w:sz w:val="24"/>
            <w:szCs w:val="24"/>
          </w:rPr>
          <w:instrText xml:space="preserve"> PAGE   \* MERGEFORMAT </w:instrText>
        </w:r>
        <w:r w:rsidRPr="0049388A">
          <w:rPr>
            <w:rFonts w:ascii="Times New Roman" w:hAnsi="Times New Roman" w:cs="Times New Roman"/>
            <w:sz w:val="24"/>
            <w:szCs w:val="24"/>
          </w:rPr>
          <w:fldChar w:fldCharType="separate"/>
        </w:r>
        <w:r>
          <w:rPr>
            <w:rFonts w:ascii="Times New Roman" w:hAnsi="Times New Roman" w:cs="Times New Roman"/>
            <w:noProof/>
            <w:sz w:val="24"/>
            <w:szCs w:val="24"/>
          </w:rPr>
          <w:t>1</w:t>
        </w:r>
        <w:r w:rsidRPr="0049388A">
          <w:rPr>
            <w:rFonts w:ascii="Times New Roman" w:hAnsi="Times New Roman" w:cs="Times New Roman"/>
            <w:noProof/>
            <w:sz w:val="24"/>
            <w:szCs w:val="24"/>
          </w:rPr>
          <w:fldChar w:fldCharType="end"/>
        </w:r>
      </w:p>
    </w:sdtContent>
  </w:sdt>
  <w:p w:rsidR="0049388A" w:rsidRDefault="00BB0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018"/>
    <w:rsid w:val="00AE242E"/>
    <w:rsid w:val="00BB0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D639EA-1D59-452C-A774-4EE650DF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0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0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0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1168</Characters>
  <Application>Microsoft Office Word</Application>
  <DocSecurity>0</DocSecurity>
  <Lines>9</Lines>
  <Paragraphs>2</Paragraphs>
  <ScaleCrop>false</ScaleCrop>
  <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2021-12-02T22:24:00Z</dcterms:created>
  <dcterms:modified xsi:type="dcterms:W3CDTF">2021-12-02T22:25:00Z</dcterms:modified>
</cp:coreProperties>
</file>